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99" w:rsidRDefault="00244499" w:rsidP="00244499">
      <w:pPr>
        <w:ind w:firstLine="709"/>
        <w:rPr>
          <w:rFonts w:ascii="Times New Roman" w:hAnsi="Times New Roman" w:cs="Times New Roman"/>
          <w:sz w:val="28"/>
        </w:rPr>
      </w:pPr>
      <w:r w:rsidRPr="00244499">
        <w:rPr>
          <w:rFonts w:ascii="Times New Roman" w:hAnsi="Times New Roman" w:cs="Times New Roman"/>
          <w:sz w:val="28"/>
        </w:rPr>
        <w:t xml:space="preserve">А вы знаете, что 1 апреля не только День смеха, но и интернациональный экологический праздник - Международный день птиц, посвящённый проблемам пернатых. В преддверии этого важного праздника воспитанники группы "Мишутка" отгадывали загадки, угадывали птиц по голосам, играли в игру "Воробушки и кот", делали красивейших ворон из бумаги, рассматривали иллюстрации и фотографии с изображением птиц. </w:t>
      </w:r>
    </w:p>
    <w:p w:rsidR="00A12DF4" w:rsidRDefault="00244499" w:rsidP="00244499">
      <w:pPr>
        <w:ind w:firstLine="709"/>
        <w:rPr>
          <w:rFonts w:ascii="Times New Roman" w:hAnsi="Times New Roman" w:cs="Times New Roman"/>
          <w:sz w:val="28"/>
        </w:rPr>
      </w:pPr>
      <w:r w:rsidRPr="00244499">
        <w:rPr>
          <w:rFonts w:ascii="Times New Roman" w:hAnsi="Times New Roman" w:cs="Times New Roman"/>
          <w:sz w:val="28"/>
        </w:rPr>
        <w:t>"Мишутки" узнали об</w:t>
      </w:r>
      <w:r>
        <w:rPr>
          <w:rFonts w:ascii="Times New Roman" w:hAnsi="Times New Roman" w:cs="Times New Roman"/>
          <w:sz w:val="28"/>
        </w:rPr>
        <w:t xml:space="preserve"> истории праздника, о пользе птиц, их роли в природе и жизни человека, узнали какие птицы возвращаются в новосибирскую область весной, а какие живут круглый год.</w:t>
      </w:r>
    </w:p>
    <w:p w:rsidR="00244499" w:rsidRPr="00244499" w:rsidRDefault="00244499" w:rsidP="00244499">
      <w:pPr>
        <w:ind w:firstLine="709"/>
      </w:pPr>
      <w:r>
        <w:rPr>
          <w:rFonts w:ascii="Times New Roman" w:hAnsi="Times New Roman" w:cs="Times New Roman"/>
          <w:sz w:val="28"/>
        </w:rPr>
        <w:t>В рамках празднования Дня птиц воспитателям удалось поддержать интерес детей к окружающему миру и стремлению бережного отношению к природе.</w:t>
      </w:r>
      <w:bookmarkStart w:id="0" w:name="_GoBack"/>
      <w:bookmarkEnd w:id="0"/>
    </w:p>
    <w:sectPr w:rsidR="00244499" w:rsidRPr="0024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3"/>
    <w:rsid w:val="00244499"/>
    <w:rsid w:val="009F3933"/>
    <w:rsid w:val="00A12DF4"/>
    <w:rsid w:val="00C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8130"/>
  <w15:chartTrackingRefBased/>
  <w15:docId w15:val="{36267B1E-8365-4625-A345-3E45085C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Мася и Денис</dc:creator>
  <cp:keywords/>
  <dc:description/>
  <cp:lastModifiedBy>Саня Мася и Денис</cp:lastModifiedBy>
  <cp:revision>5</cp:revision>
  <dcterms:created xsi:type="dcterms:W3CDTF">2026-03-02T12:58:00Z</dcterms:created>
  <dcterms:modified xsi:type="dcterms:W3CDTF">2026-04-06T12:35:00Z</dcterms:modified>
</cp:coreProperties>
</file>