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"Уронило солнце</w:t>
      </w:r>
    </w:p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Лучик золотой.</w:t>
      </w:r>
    </w:p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Вырос одуванчик,</w:t>
      </w:r>
    </w:p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Первый, молодой.</w:t>
      </w:r>
    </w:p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У него чудесный</w:t>
      </w:r>
    </w:p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Золотистый цвет.</w:t>
      </w:r>
    </w:p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Он большого солнца</w:t>
      </w:r>
    </w:p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Маленький портрет"</w:t>
      </w:r>
    </w:p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</w:p>
    <w:p w:rsidR="00180A1F" w:rsidRPr="00180A1F" w:rsidRDefault="00180A1F" w:rsidP="00180A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 xml:space="preserve">13 мая празднуют Всемирный день одуванчика. Воспитанники группы "Мишутка" просто не могли пропустить такой замечательный праздник! </w:t>
      </w:r>
    </w:p>
    <w:p w:rsidR="00180A1F" w:rsidRPr="00180A1F" w:rsidRDefault="00180A1F" w:rsidP="00180A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 xml:space="preserve">Дети узнали, что одуванчик — это не только красивый весенний цветок, но и лекарственное растение, </w:t>
      </w:r>
      <w:proofErr w:type="gramStart"/>
      <w:r w:rsidRPr="00180A1F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180A1F">
        <w:rPr>
          <w:rFonts w:ascii="Times New Roman" w:hAnsi="Times New Roman" w:cs="Times New Roman"/>
          <w:sz w:val="28"/>
          <w:szCs w:val="28"/>
        </w:rPr>
        <w:t xml:space="preserve"> как он появляется и растёт, из каких частей состоит, отгадывали загадки про желтый цветок. </w:t>
      </w:r>
    </w:p>
    <w:p w:rsidR="00180A1F" w:rsidRPr="00180A1F" w:rsidRDefault="00180A1F" w:rsidP="00180A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 xml:space="preserve">Ещё ребята узнали, что по одуванчикам можно следить за временем: они раскрывают свои жёлтые чашечки в шесть часов утра и снова собирают их в бутоны в три часа дня. </w:t>
      </w:r>
    </w:p>
    <w:p w:rsidR="00180A1F" w:rsidRPr="00180A1F" w:rsidRDefault="00180A1F" w:rsidP="00180A1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0A1F" w:rsidRPr="00180A1F" w:rsidRDefault="00180A1F" w:rsidP="00180A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Детям очень понравилась сказка северных народов об одуванчиках. Она повествует о далёких временах, когда люди встречали весну, но не испытывали радости. Тогда Солнце решило поднять им настроение. Оно отправило на землю миллионы солнечных зайчиков, которые упали на траву и превратились в яркие, весёлые, жизнерадостные цветы — одуванчики. Глядя на эти цветы, люди улыбались и чувствовали себя счастливыми. С тех пор одуванчики распускаются по всему Земному шару, они дарят людям радость и заставляют их улыбаться.</w:t>
      </w:r>
    </w:p>
    <w:p w:rsidR="00180A1F" w:rsidRPr="00180A1F" w:rsidRDefault="00180A1F" w:rsidP="00180A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В завершении праздника "Мишутки" сделали красивые открытки с использованием нетрадиционной техники рисования, они рисовали одуванчики коктейльными палочками. Цель: расширять и пополнять знания детей о красоте окружающего растительного мира на примере одуванчиков.</w:t>
      </w:r>
    </w:p>
    <w:p w:rsidR="00180A1F" w:rsidRPr="00180A1F" w:rsidRDefault="00180A1F" w:rsidP="00180A1F">
      <w:p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180A1F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180A1F" w:rsidRPr="00180A1F" w:rsidRDefault="00180A1F" w:rsidP="00180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Систематизировать, расширять и обобщать знания детей о растении одуванчике, его значении в жизни человека.</w:t>
      </w:r>
    </w:p>
    <w:p w:rsidR="00180A1F" w:rsidRPr="00180A1F" w:rsidRDefault="00180A1F" w:rsidP="00180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lastRenderedPageBreak/>
        <w:t>Помочь детям понять особенности строения одуванчика (листья, бутоны, желтые цветы – солнышки, белые шарики – пушинки с самолетиками семенами).</w:t>
      </w:r>
    </w:p>
    <w:p w:rsidR="00180A1F" w:rsidRPr="00180A1F" w:rsidRDefault="00180A1F" w:rsidP="00180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Развивать речь, воображение, память.</w:t>
      </w:r>
    </w:p>
    <w:p w:rsidR="00180A1F" w:rsidRPr="00180A1F" w:rsidRDefault="00180A1F" w:rsidP="00180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Формировать умение рисовать одуванчики разными способами, выполнять аппликацию с помощью взрослого.</w:t>
      </w:r>
    </w:p>
    <w:p w:rsidR="00180A1F" w:rsidRPr="00180A1F" w:rsidRDefault="00180A1F" w:rsidP="00180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Формировать бережное отношение к природе.</w:t>
      </w:r>
    </w:p>
    <w:p w:rsidR="00180A1F" w:rsidRPr="00180A1F" w:rsidRDefault="00180A1F" w:rsidP="00180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A1F">
        <w:rPr>
          <w:rFonts w:ascii="Times New Roman" w:hAnsi="Times New Roman" w:cs="Times New Roman"/>
          <w:sz w:val="28"/>
          <w:szCs w:val="28"/>
        </w:rPr>
        <w:t>Воспитывать любовь к красоте окружающего мира.</w:t>
      </w:r>
    </w:p>
    <w:p w:rsidR="005566BB" w:rsidRPr="00180A1F" w:rsidRDefault="005566BB" w:rsidP="00180A1F">
      <w:pPr>
        <w:rPr>
          <w:rFonts w:ascii="Times New Roman" w:hAnsi="Times New Roman" w:cs="Times New Roman"/>
          <w:sz w:val="28"/>
          <w:szCs w:val="28"/>
        </w:rPr>
      </w:pPr>
    </w:p>
    <w:sectPr w:rsidR="005566BB" w:rsidRPr="0018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331F"/>
    <w:multiLevelType w:val="hybridMultilevel"/>
    <w:tmpl w:val="E6B0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07A5D"/>
    <w:multiLevelType w:val="hybridMultilevel"/>
    <w:tmpl w:val="312C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9C"/>
    <w:rsid w:val="0009669C"/>
    <w:rsid w:val="00180A1F"/>
    <w:rsid w:val="005566BB"/>
    <w:rsid w:val="00E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983B"/>
  <w15:chartTrackingRefBased/>
  <w15:docId w15:val="{775FAF1A-935D-4E15-9B40-F1C05FFD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45"/>
    <w:rPr>
      <w:b/>
      <w:bCs/>
    </w:rPr>
  </w:style>
  <w:style w:type="character" w:styleId="a5">
    <w:name w:val="Emphasis"/>
    <w:basedOn w:val="a0"/>
    <w:uiPriority w:val="20"/>
    <w:qFormat/>
    <w:rsid w:val="00E93F45"/>
    <w:rPr>
      <w:i/>
      <w:iCs/>
    </w:rPr>
  </w:style>
  <w:style w:type="paragraph" w:styleId="a6">
    <w:name w:val="List Paragraph"/>
    <w:basedOn w:val="a"/>
    <w:uiPriority w:val="34"/>
    <w:qFormat/>
    <w:rsid w:val="0018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Мася и Денис</dc:creator>
  <cp:keywords/>
  <dc:description/>
  <cp:lastModifiedBy>Саня Мася и Денис</cp:lastModifiedBy>
  <cp:revision>5</cp:revision>
  <dcterms:created xsi:type="dcterms:W3CDTF">2025-04-13T07:31:00Z</dcterms:created>
  <dcterms:modified xsi:type="dcterms:W3CDTF">2025-05-12T09:16:00Z</dcterms:modified>
</cp:coreProperties>
</file>